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741b47"/>
          <w:sz w:val="34"/>
          <w:szCs w:val="34"/>
        </w:rPr>
      </w:pPr>
      <w:r w:rsidDel="00000000" w:rsidR="00000000" w:rsidRPr="00000000">
        <w:rPr>
          <w:color w:val="741b47"/>
          <w:sz w:val="34"/>
          <w:szCs w:val="34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02">
      <w:pPr>
        <w:jc w:val="center"/>
        <w:rPr>
          <w:color w:val="741b47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741b47"/>
          <w:sz w:val="34"/>
          <w:szCs w:val="34"/>
        </w:rPr>
      </w:pPr>
      <w:r w:rsidDel="00000000" w:rsidR="00000000" w:rsidRPr="00000000">
        <w:rPr>
          <w:color w:val="741b47"/>
          <w:sz w:val="34"/>
          <w:szCs w:val="34"/>
          <w:rtl w:val="0"/>
        </w:rPr>
        <w:t xml:space="preserve">EN LAS SIGUIENTES HOJAS VAS A ENCONTRAR</w:t>
      </w:r>
      <w:r w:rsidDel="00000000" w:rsidR="00000000" w:rsidRPr="00000000">
        <w:rPr>
          <w:b w:val="1"/>
          <w:color w:val="741b47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741b47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741b47"/>
          <w:sz w:val="40"/>
          <w:szCs w:val="40"/>
        </w:rPr>
      </w:pPr>
      <w:r w:rsidDel="00000000" w:rsidR="00000000" w:rsidRPr="00000000">
        <w:rPr>
          <w:b w:val="1"/>
          <w:color w:val="741b47"/>
          <w:sz w:val="40"/>
          <w:szCs w:val="40"/>
          <w:rtl w:val="0"/>
        </w:rPr>
        <w:t xml:space="preserve">2 MODELOS DE FICHAS DE CLIENTES DE ESTÉTICA, UNO MÁS EXTENSO Y OTRO MÁS CORTO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b w:val="1"/>
          <w:sz w:val="40"/>
          <w:szCs w:val="40"/>
        </w:rPr>
      </w:pPr>
      <w:bookmarkStart w:colFirst="0" w:colLast="0" w:name="_rs3p73gndmn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b w:val="1"/>
          <w:sz w:val="40"/>
          <w:szCs w:val="40"/>
        </w:rPr>
      </w:pPr>
      <w:bookmarkStart w:colFirst="0" w:colLast="0" w:name="_stls7oqbvw5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b w:val="1"/>
          <w:sz w:val="40"/>
          <w:szCs w:val="40"/>
        </w:rPr>
      </w:pPr>
      <w:bookmarkStart w:colFirst="0" w:colLast="0" w:name="_y6ptf4q8sk2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Tienes más fichas disponibles en en el siguiente enlace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https://modelos-de.com/ficha/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también en el portal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4.079999923706055"/>
          <w:szCs w:val="3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4.079999923706055"/>
          <w:szCs w:val="34.079999923706055"/>
          <w:u w:val="none"/>
          <w:shd w:fill="auto" w:val="clear"/>
          <w:vertAlign w:val="baseline"/>
          <w:rtl w:val="0"/>
        </w:rPr>
        <w:t xml:space="preserve">EJEMPLO 1 DE FICHA DE CLIENTE DE ESTÉTICA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2.2080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ombre y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Apellidos: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2.2080993652343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Dirección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2.2080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Fecha de nacimiento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2.2080993652343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Teléfono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2.2080993652343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2.2080993652343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1"/>
          <w:sz w:val="26.079999923706055"/>
          <w:szCs w:val="26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079999923706055"/>
          <w:szCs w:val="26.079999923706055"/>
          <w:u w:val="none"/>
          <w:shd w:fill="auto" w:val="clear"/>
          <w:vertAlign w:val="baseline"/>
          <w:rtl w:val="0"/>
        </w:rPr>
        <w:t xml:space="preserve">Por favor responda las siguientes preguntas: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¿Tiene alguna enfermedad crónica? Sí ___ No___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Especifique: _______________________________________________________________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¿Actualmente toma alguna medicación, vitaminas, suplementos o tratamientos tópicos? Si___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No___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Especifique: _____________________________________________________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¿Presenta alergias a algún medicamento, alimento, látex u otras sustancias? Sí___ 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Especifique:_______________________________________________________________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¿Ha presentado algún historial de enrojecimiento, alergias o herpes en el área a tratar? Sí___  No____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Especifique: ___________________________________________________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¿Tiene antecedentes de cicatrices con queloides? Sí ___ No___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¿Ha tenido exposición al sol sin usar cremas de protección solar o ha estado expuesto a camas  solares en las últimas 6 semanas? Sí___ No___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¿Tiene tatuajes o maquillaje permanente? Sí___ No___,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Sí la respuesta es sí especifica los  lugares: 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 es mujer ¿Está o podría estar embarazada? Sí___ No____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7.44646072387695" w:lineRule="auto"/>
        <w:ind w:left="1.987152099609375" w:right="624.0344238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Encierre en un círculo su tipo de piel: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738.9088439941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I. Blanca siempre se quema, nunca se broncea.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738.9088439941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II. Blanca siempre se quema, se broncea con dificultad.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40" w:lineRule="auto"/>
        <w:ind w:left="738.9088439941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III. Blanca/ asiática a veces se quema, se broncea normalmente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65380859375" w:line="240" w:lineRule="auto"/>
        <w:ind w:left="738.9088439941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IV. Morena clara, raramente se quema, se broncea fácilmente.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62.93850898742676" w:lineRule="auto"/>
        <w:ind w:left="724.1152954101562" w:right="1577.3675537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V. Morena oscura, muy raramente se quema, se broncea muy fácilmente.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62.93850898742676" w:lineRule="auto"/>
        <w:ind w:left="724.1152954101562" w:right="1577.3675537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VI. Negra, nunca se quema.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62.93850898742676" w:lineRule="auto"/>
        <w:ind w:left="724.1152954101562" w:right="1577.36755371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62.93850898742676" w:lineRule="auto"/>
        <w:ind w:left="724.1152954101562" w:right="1577.36755371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62.93850898742676" w:lineRule="auto"/>
        <w:ind w:left="0" w:right="1577.3675537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10.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Por favor haga una lista de los procedimientos cosméticos a los que se ha sometido a lo largo de  su vida, incluyendo operaciones estéticas y cómo ha sido su grado de satisfacción con ellos:  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62.93850898742676" w:lineRule="auto"/>
        <w:ind w:left="0" w:right="1577.36755371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62.93850898742676" w:lineRule="auto"/>
        <w:ind w:left="0" w:right="1577.36755371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62.93850898742676" w:lineRule="auto"/>
        <w:ind w:left="0" w:right="1577.3675537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¿Qué le trae a esta clínica estética? ¿Qué quiere mejorar?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80512237549" w:lineRule="auto"/>
        <w:ind w:left="0" w:right="644.456787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80512237549" w:lineRule="auto"/>
        <w:ind w:left="0" w:right="644.4567871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80512237549" w:lineRule="auto"/>
        <w:ind w:left="0" w:right="644.4567871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80512237549" w:lineRule="auto"/>
        <w:ind w:left="0" w:right="644.456787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 la siguiente lista seleccione con una X en cuál podría estar interesado(a) en aprender más: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62.3953437805176" w:lineRule="auto"/>
        <w:ind w:left="3.974456787109375" w:right="100.960693359375" w:firstLine="15.0143432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Pérdida de peso_______ Rellenos y Botox______ Acné _____ Reducción de Líneas de expresión______  Reducción de manchas_____ Mejorar la textura de la piel_____ Eliminación de venas_____  tratamientos con vitaminas_____ remoción de lunes y verrugas____ peeling químico______ depilación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62.3953437805176" w:lineRule="auto"/>
        <w:ind w:left="3.974456787109375" w:right="100.960693359375" w:firstLine="15.0143432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láser_______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236328125" w:line="406.35884284973145" w:lineRule="auto"/>
        <w:ind w:left="0" w:right="703.9251708984375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Anexos: ________________________________________________________________________ 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236328125" w:line="406.35884284973145" w:lineRule="auto"/>
        <w:ind w:left="0" w:right="703.9251708984375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7607421875" w:line="262.93785095214844" w:lineRule="auto"/>
        <w:ind w:left="17.00164794921875" w:right="604.3853759765625" w:hanging="13.2479858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 consiento que me tomen fotografías y autorizo a la clínica estética a utilizarlas para propósitos  médicos, educacionales y de promoción siempre y cuando se mantenga protegida mi identidad.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9384231567383" w:lineRule="auto"/>
        <w:ind w:left="10.1568603515625" w:right="511.510009765625" w:hanging="6.403198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 estoy consciente de que mi seguro médico no cubre procedimientos cosméticos y por tanto me  comprometo a realizar todos los pagos convenidos en mi contrato.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9384231567383" w:lineRule="auto"/>
        <w:ind w:left="10.1568603515625" w:right="511.510009765625" w:hanging="6.4031982421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193359375" w:line="262.9384231567383" w:lineRule="auto"/>
        <w:ind w:left="10.1568603515625" w:right="511.510009765625" w:hanging="6.4031982421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4229736328125" w:line="240" w:lineRule="auto"/>
        <w:ind w:left="18.98880004882812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Firma: _______________________________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18.98880004882812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Fecha: _________________________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18.988800048828125" w:righ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18.988800048828125" w:righ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18.988800048828125" w:righ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18.988800048828125" w:righ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18.988800048828125" w:righ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18.988800048828125" w:righ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18.988800048828125" w:right="0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4.079999923706055"/>
          <w:szCs w:val="34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4.079999923706055"/>
          <w:szCs w:val="34.079999923706055"/>
          <w:rtl w:val="0"/>
        </w:rPr>
        <w:t xml:space="preserve">EJEMPLO 2 DE FICHA DE CLIENTE DE ESTÉTICA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152400</wp:posOffset>
            </wp:positionV>
            <wp:extent cx="5589229" cy="789882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9229" cy="78988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35.679931640625" w:top="1428.40087890625" w:left="1440.0382995605469" w:right="1441.0766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ficha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