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REPORTE DE ENTREVISTA PARA EL CARGO DE ADMINISTRADOR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Dirigido a: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[Departamento que se encargara de la selección]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Nombre del entrevistado: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Edad: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Estado civil: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[Soltero, casado, viudo, divorciado]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Nivel de estudios: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[Título] </w:t>
      </w:r>
      <w:r w:rsidDel="00000000" w:rsidR="00000000" w:rsidRPr="00000000">
        <w:rPr>
          <w:sz w:val="26"/>
          <w:szCs w:val="26"/>
          <w:rtl w:val="0"/>
        </w:rPr>
        <w:t xml:space="preserve">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[Carrera] </w:t>
      </w:r>
      <w:r w:rsidDel="00000000" w:rsidR="00000000" w:rsidRPr="00000000">
        <w:rPr>
          <w:sz w:val="26"/>
          <w:szCs w:val="26"/>
          <w:rtl w:val="0"/>
        </w:rPr>
        <w:t xml:space="preserve">en la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de la universidad]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 entrevistado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</w:t>
      </w:r>
      <w:r w:rsidDel="00000000" w:rsidR="00000000" w:rsidRPr="00000000">
        <w:rPr>
          <w:sz w:val="26"/>
          <w:szCs w:val="26"/>
          <w:rtl w:val="0"/>
        </w:rPr>
        <w:t xml:space="preserve"> asistió puntualmente al encuentro el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[Día, mes y año] </w:t>
      </w:r>
      <w:r w:rsidDel="00000000" w:rsidR="00000000" w:rsidRPr="00000000">
        <w:rPr>
          <w:sz w:val="26"/>
          <w:szCs w:val="26"/>
          <w:rtl w:val="0"/>
        </w:rPr>
        <w:t xml:space="preserve">para la entrevista del puesto de administrador. Se presentó con una vestimenta acorde a la ocasión y con una higiene y aspecto aceptable. Su forma de hablar se adaptó al contexto, siempre fue formal, atento, respetuoso, carismático y con facilidad de comunicación. A cada una de las preguntas que se le hicieron respondió con completa tranquilidad y sin mostrar signo alguno de nerviosismo. La complexión del entrevistado es atlética, pesa aproximadamente 85 kg y mide 1.90 m. Además, la edad y los demás datos corresponden a lo expuesto en su currículum y documentos de identidad.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Durante la entrevista el entrevistado refirió venir de una familia conformada por sus padres y con una posición económica alta. Su educación transcurrió en instituciones privadas de alto reconocimiento en el país y es el mayor de 2 hermanos. Cuenta con una relación familiar estable y está casado hace 5 años.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 entrevistado manifestó haber terminado su carrera universitaria en el área de finanzas con las mejores calificaciones del curso. Además, mencionó que se encuentra cursando estudios de postgrado 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[Menciona el postgrado que está haciendo] </w:t>
      </w:r>
      <w:r w:rsidDel="00000000" w:rsidR="00000000" w:rsidRPr="00000000">
        <w:rPr>
          <w:sz w:val="26"/>
          <w:szCs w:val="26"/>
          <w:rtl w:val="0"/>
        </w:rPr>
        <w:t xml:space="preserve">además, cuenta con experiencia en el campo pues ha tenido la oportunidad de colaborar en diferentes proyectos y varias de las compañías más importantes del país.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Una vez culminada la entrevista 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</w:t>
      </w:r>
      <w:r w:rsidDel="00000000" w:rsidR="00000000" w:rsidRPr="00000000">
        <w:rPr>
          <w:sz w:val="26"/>
          <w:szCs w:val="26"/>
          <w:rtl w:val="0"/>
        </w:rPr>
        <w:t xml:space="preserve"> considero que cuenta con las capacidades, conocimientos y profesionalismo necesario para cumplir con las tareas que han sido designadas para el cargo que ostenta. Sin duda alguna es uno de los mejores candidatos y podría ser de gran utilidad para sumarse al equipo de la compañía.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Atentamente,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 del entrevistador]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[Cargo]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de la compañía]</w:t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62732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62732"/>
                        <a:chOff x="131100" y="140975"/>
                        <a:chExt cx="7357800" cy="6567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56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73825"/>
                          <a:ext cx="7357800" cy="5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Reporte de Entrevista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62732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6273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