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2">
      <w:pPr>
        <w:shd w:fill="ffffff" w:val="clear"/>
        <w:spacing w:after="240" w:before="240" w:line="356.4" w:lineRule="auto"/>
        <w:jc w:val="center"/>
        <w:rPr>
          <w:b w:val="1"/>
          <w:sz w:val="34"/>
          <w:szCs w:val="34"/>
        </w:rPr>
      </w:pPr>
      <w:r w:rsidDel="00000000" w:rsidR="00000000" w:rsidRPr="00000000">
        <w:rPr>
          <w:b w:val="1"/>
          <w:sz w:val="34"/>
          <w:szCs w:val="34"/>
          <w:rtl w:val="0"/>
        </w:rPr>
        <w:t xml:space="preserve">PACTO DE CONVIVENCIA</w:t>
      </w:r>
    </w:p>
    <w:p w:rsidR="00000000" w:rsidDel="00000000" w:rsidP="00000000" w:rsidRDefault="00000000" w:rsidRPr="00000000" w14:paraId="00000003">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4">
      <w:pPr>
        <w:shd w:fill="ffffff" w:val="clear"/>
        <w:spacing w:after="240" w:before="240" w:line="356.4" w:lineRule="auto"/>
        <w:jc w:val="both"/>
        <w:rPr>
          <w:sz w:val="26"/>
          <w:szCs w:val="26"/>
        </w:rPr>
      </w:pPr>
      <w:r w:rsidDel="00000000" w:rsidR="00000000" w:rsidRPr="00000000">
        <w:rPr>
          <w:sz w:val="26"/>
          <w:szCs w:val="26"/>
          <w:rtl w:val="0"/>
        </w:rPr>
        <w:t xml:space="preserve">Entre el Srta. …….. DNI …………………………………. nacida el día……….. con domicilio en……………. de CABA, y el Sr. ………………………………. DNI …….. nacido el día……………con domicilio en …………. de CABA, convienen de común acuerdo celebrar el siguiente pacto de convivencia, sujeto a las siguientes cláusulas y condiciones, en los términos del los arts. 5131 , 5142 y siguientes del CCyC: </w:t>
      </w:r>
    </w:p>
    <w:p w:rsidR="00000000" w:rsidDel="00000000" w:rsidP="00000000" w:rsidRDefault="00000000" w:rsidRPr="00000000" w14:paraId="00000005">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6">
      <w:pPr>
        <w:shd w:fill="ffffff" w:val="clear"/>
        <w:spacing w:after="240" w:before="240" w:line="356.4" w:lineRule="auto"/>
        <w:jc w:val="both"/>
        <w:rPr>
          <w:sz w:val="26"/>
          <w:szCs w:val="26"/>
        </w:rPr>
      </w:pPr>
      <w:r w:rsidDel="00000000" w:rsidR="00000000" w:rsidRPr="00000000">
        <w:rPr>
          <w:b w:val="1"/>
          <w:sz w:val="26"/>
          <w:szCs w:val="26"/>
          <w:rtl w:val="0"/>
        </w:rPr>
        <w:t xml:space="preserve">PRIMERA:</w:t>
      </w:r>
      <w:r w:rsidDel="00000000" w:rsidR="00000000" w:rsidRPr="00000000">
        <w:rPr>
          <w:sz w:val="26"/>
          <w:szCs w:val="26"/>
          <w:rtl w:val="0"/>
        </w:rPr>
        <w:t xml:space="preserve"> Las partes manifiestan que conviven desde el día ……….. (plazo mayor a los dos años) en el domicilio sito en …………….. de la Ciudad Autónoma de Buenos Aires. Que somos mayores de edad, no estamos unidos por vínculos de parentesco línea recta en todos los grados, ni colateral hasta el segundo grado; no estamos unidos por vínculos de parentesco por afinidad en línea recta; no detentamos impedimento de ligamen y que no existe registrada otra unión convivencial entre las partes ni de éstas con terceros. </w:t>
      </w:r>
    </w:p>
    <w:p w:rsidR="00000000" w:rsidDel="00000000" w:rsidP="00000000" w:rsidRDefault="00000000" w:rsidRPr="00000000" w14:paraId="00000007">
      <w:pPr>
        <w:shd w:fill="ffffff" w:val="clear"/>
        <w:spacing w:after="240" w:before="240" w:line="356.4" w:lineRule="auto"/>
        <w:jc w:val="both"/>
        <w:rPr>
          <w:sz w:val="26"/>
          <w:szCs w:val="26"/>
        </w:rPr>
      </w:pPr>
      <w:r w:rsidDel="00000000" w:rsidR="00000000" w:rsidRPr="00000000">
        <w:rPr>
          <w:b w:val="1"/>
          <w:sz w:val="26"/>
          <w:szCs w:val="26"/>
          <w:rtl w:val="0"/>
        </w:rPr>
        <w:t xml:space="preserve">SEGUNDA: </w:t>
      </w:r>
      <w:r w:rsidDel="00000000" w:rsidR="00000000" w:rsidRPr="00000000">
        <w:rPr>
          <w:sz w:val="26"/>
          <w:szCs w:val="26"/>
          <w:rtl w:val="0"/>
        </w:rPr>
        <w:t xml:space="preserve">Ambas partes manifiestan que contribuirán a las cargas del hogar durante la vida en común en partes iguales. </w:t>
      </w:r>
    </w:p>
    <w:p w:rsidR="00000000" w:rsidDel="00000000" w:rsidP="00000000" w:rsidRDefault="00000000" w:rsidRPr="00000000" w14:paraId="00000008">
      <w:pPr>
        <w:shd w:fill="ffffff" w:val="clear"/>
        <w:spacing w:after="240" w:before="240" w:line="356.4" w:lineRule="auto"/>
        <w:jc w:val="both"/>
        <w:rPr>
          <w:sz w:val="26"/>
          <w:szCs w:val="26"/>
        </w:rPr>
      </w:pPr>
      <w:r w:rsidDel="00000000" w:rsidR="00000000" w:rsidRPr="00000000">
        <w:rPr>
          <w:b w:val="1"/>
          <w:sz w:val="26"/>
          <w:szCs w:val="26"/>
          <w:rtl w:val="0"/>
        </w:rPr>
        <w:t xml:space="preserve">TERCERA:</w:t>
      </w:r>
      <w:r w:rsidDel="00000000" w:rsidR="00000000" w:rsidRPr="00000000">
        <w:rPr>
          <w:sz w:val="26"/>
          <w:szCs w:val="26"/>
          <w:rtl w:val="0"/>
        </w:rPr>
        <w:t xml:space="preserve"> Ambas partes manifiestan que en caso de ruptura, se atribuirá el hogar común sito en …………………..… a la Sra. ..................................... quien convivirá con los hijos habidos de la unión. </w:t>
      </w:r>
    </w:p>
    <w:p w:rsidR="00000000" w:rsidDel="00000000" w:rsidP="00000000" w:rsidRDefault="00000000" w:rsidRPr="00000000" w14:paraId="00000009">
      <w:pPr>
        <w:shd w:fill="ffffff" w:val="clear"/>
        <w:spacing w:after="240" w:before="240" w:line="356.4" w:lineRule="auto"/>
        <w:jc w:val="both"/>
        <w:rPr>
          <w:sz w:val="26"/>
          <w:szCs w:val="26"/>
        </w:rPr>
      </w:pPr>
      <w:r w:rsidDel="00000000" w:rsidR="00000000" w:rsidRPr="00000000">
        <w:rPr>
          <w:b w:val="1"/>
          <w:sz w:val="26"/>
          <w:szCs w:val="26"/>
          <w:rtl w:val="0"/>
        </w:rPr>
        <w:t xml:space="preserve">CUARTA:</w:t>
      </w:r>
      <w:r w:rsidDel="00000000" w:rsidR="00000000" w:rsidRPr="00000000">
        <w:rPr>
          <w:sz w:val="26"/>
          <w:szCs w:val="26"/>
          <w:rtl w:val="0"/>
        </w:rPr>
        <w:t xml:space="preserve"> Ambas partes manifiestan que sin perjuicio de lo establecido con respecto a la atribución del hogar en la cláusula tercera, de producirse la ruptura del vínculo, los bienes obtenido por el esfuerzo común serán divididos por partes iguales, a excepción de los bienes muebles que se encuentran afectados al uso del hogar atribuido. </w:t>
      </w:r>
    </w:p>
    <w:p w:rsidR="00000000" w:rsidDel="00000000" w:rsidP="00000000" w:rsidRDefault="00000000" w:rsidRPr="00000000" w14:paraId="0000000A">
      <w:pPr>
        <w:shd w:fill="ffffff" w:val="clear"/>
        <w:spacing w:after="240" w:before="240" w:line="356.4" w:lineRule="auto"/>
        <w:jc w:val="both"/>
        <w:rPr>
          <w:sz w:val="26"/>
          <w:szCs w:val="26"/>
        </w:rPr>
      </w:pPr>
      <w:r w:rsidDel="00000000" w:rsidR="00000000" w:rsidRPr="00000000">
        <w:rPr>
          <w:b w:val="1"/>
          <w:sz w:val="26"/>
          <w:szCs w:val="26"/>
          <w:rtl w:val="0"/>
        </w:rPr>
        <w:t xml:space="preserve">QUINTA:</w:t>
      </w:r>
      <w:r w:rsidDel="00000000" w:rsidR="00000000" w:rsidRPr="00000000">
        <w:rPr>
          <w:sz w:val="26"/>
          <w:szCs w:val="26"/>
          <w:rtl w:val="0"/>
        </w:rPr>
        <w:t xml:space="preserve"> Que el presente acuerdo no altera la obligación alimentaria mutua entre los convivientes durante la vigencia de la unión, la responsabilidad solidaria frente a terceros y la protección de la vivienda familiar. </w:t>
      </w:r>
    </w:p>
    <w:p w:rsidR="00000000" w:rsidDel="00000000" w:rsidP="00000000" w:rsidRDefault="00000000" w:rsidRPr="00000000" w14:paraId="0000000B">
      <w:pPr>
        <w:shd w:fill="ffffff" w:val="clear"/>
        <w:spacing w:after="240" w:before="240" w:line="356.4" w:lineRule="auto"/>
        <w:jc w:val="both"/>
        <w:rPr>
          <w:sz w:val="26"/>
          <w:szCs w:val="26"/>
        </w:rPr>
      </w:pPr>
      <w:r w:rsidDel="00000000" w:rsidR="00000000" w:rsidRPr="00000000">
        <w:rPr>
          <w:b w:val="1"/>
          <w:sz w:val="26"/>
          <w:szCs w:val="26"/>
          <w:rtl w:val="0"/>
        </w:rPr>
        <w:t xml:space="preserve">SEXTA: </w:t>
      </w:r>
      <w:r w:rsidDel="00000000" w:rsidR="00000000" w:rsidRPr="00000000">
        <w:rPr>
          <w:sz w:val="26"/>
          <w:szCs w:val="26"/>
          <w:rtl w:val="0"/>
        </w:rPr>
        <w:t xml:space="preserve">Ambas partes manifiestan haberse asesorado con carácter previo a la suscripción del presente, y declaran que el acuerdo podrá ser modificado en el futuro. Asimismo, declaran que procederán a la inscripción del acuerdo ante la Autoridad correspondiente. </w:t>
      </w:r>
    </w:p>
    <w:p w:rsidR="00000000" w:rsidDel="00000000" w:rsidP="00000000" w:rsidRDefault="00000000" w:rsidRPr="00000000" w14:paraId="0000000C">
      <w:pPr>
        <w:shd w:fill="ffffff" w:val="clear"/>
        <w:spacing w:after="240" w:before="240" w:line="356.4" w:lineRule="auto"/>
        <w:jc w:val="both"/>
        <w:rPr>
          <w:sz w:val="26"/>
          <w:szCs w:val="26"/>
        </w:rPr>
      </w:pPr>
      <w:r w:rsidDel="00000000" w:rsidR="00000000" w:rsidRPr="00000000">
        <w:rPr>
          <w:b w:val="1"/>
          <w:sz w:val="26"/>
          <w:szCs w:val="26"/>
          <w:rtl w:val="0"/>
        </w:rPr>
        <w:t xml:space="preserve">OCTAVA:</w:t>
      </w:r>
      <w:r w:rsidDel="00000000" w:rsidR="00000000" w:rsidRPr="00000000">
        <w:rPr>
          <w:sz w:val="26"/>
          <w:szCs w:val="26"/>
          <w:rtl w:val="0"/>
        </w:rPr>
        <w:t xml:space="preserve"> Las partes fijan sus domicilios en los indicados en el encabezamiento del presente, donde se tendrán por válidas todas las notificaciones. En caso de discordancia, se pacta la jurisdicción de los tribunales ordinarios de la Capital Federal, renunciando expresamente a cualquier otra jurisdicción. </w:t>
      </w:r>
    </w:p>
    <w:p w:rsidR="00000000" w:rsidDel="00000000" w:rsidP="00000000" w:rsidRDefault="00000000" w:rsidRPr="00000000" w14:paraId="0000000D">
      <w:pPr>
        <w:shd w:fill="ffffff" w:val="clear"/>
        <w:spacing w:after="240" w:before="240" w:line="356.4" w:lineRule="auto"/>
        <w:jc w:val="both"/>
        <w:rPr>
          <w:sz w:val="26"/>
          <w:szCs w:val="26"/>
        </w:rPr>
      </w:pPr>
      <w:r w:rsidDel="00000000" w:rsidR="00000000" w:rsidRPr="00000000">
        <w:rPr>
          <w:sz w:val="26"/>
          <w:szCs w:val="26"/>
          <w:rtl w:val="0"/>
        </w:rPr>
        <w:t xml:space="preserve">En la Ciudad Autónoma de Buenos Aires, a los………. días del mes de ………… de …….. se firman dos ejemplares de un mismo tenor y a un solo efecto. </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ind w:left="-1417.3228346456694" w:right="-1440" w:firstLine="0"/>
      <w:jc w:val="center"/>
      <w:rPr/>
    </w:pPr>
    <w:r w:rsidDel="00000000" w:rsidR="00000000" w:rsidRPr="00000000">
      <w:rPr/>
      <mc:AlternateContent>
        <mc:Choice Requires="wpg">
          <w:drawing>
            <wp:inline distB="114300" distT="114300" distL="114300" distR="114300">
              <wp:extent cx="7224713" cy="756075"/>
              <wp:effectExtent b="0" l="0" r="0" t="0"/>
              <wp:docPr id="1" name=""/>
              <a:graphic>
                <a:graphicData uri="http://schemas.microsoft.com/office/word/2010/wordprocessingGroup">
                  <wpg:wgp>
                    <wpg:cNvGrpSpPr/>
                    <wpg:grpSpPr>
                      <a:xfrm>
                        <a:off x="131100" y="140975"/>
                        <a:ext cx="7224713" cy="756075"/>
                        <a:chOff x="131100" y="140975"/>
                        <a:chExt cx="7357800" cy="755100"/>
                      </a:xfrm>
                    </wpg:grpSpPr>
                    <wps:wsp>
                      <wps:cNvSpPr/>
                      <wps:cNvPr id="2" name="Shape 2"/>
                      <wps:spPr>
                        <a:xfrm>
                          <a:off x="131100" y="140975"/>
                          <a:ext cx="7357800" cy="7551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206525"/>
                          <a:ext cx="7357800" cy="634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Modelo de Pacto de Convivencia</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756075"/>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75607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