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DECLARACIÓN JURADA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[Organismo al que se envía]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i w:val="1"/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[Objeto de la declaración /motivos, por ejemplo "Becas MEC"]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[Localidad]</w:t>
      </w:r>
      <w:r w:rsidDel="00000000" w:rsidR="00000000" w:rsidRPr="00000000">
        <w:rPr>
          <w:sz w:val="26"/>
          <w:szCs w:val="26"/>
          <w:rtl w:val="0"/>
        </w:rPr>
        <w:t xml:space="preserve">, 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[Fecha]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Yo, D.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apellidos]</w:t>
      </w:r>
      <w:r w:rsidDel="00000000" w:rsidR="00000000" w:rsidRPr="00000000">
        <w:rPr>
          <w:sz w:val="26"/>
          <w:szCs w:val="26"/>
          <w:rtl w:val="0"/>
        </w:rPr>
        <w:t xml:space="preserve">, mayor de edad, con DNI/NIF núm.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[Número de identificación]</w:t>
      </w:r>
      <w:r w:rsidDel="00000000" w:rsidR="00000000" w:rsidRPr="00000000">
        <w:rPr>
          <w:sz w:val="26"/>
          <w:szCs w:val="26"/>
          <w:rtl w:val="0"/>
        </w:rPr>
        <w:t xml:space="preserve">, y con domicilio situado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[Lugar del domicilio]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DECLARO BAJO JURAMENTO QUE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[Indicar qué es lo que se declara]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Declaración que efectúo a todos los efectos legales, consciente de las responsabilidades de orden civil y penal que ella conlleva.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 para que así conste y surta los efectos oportunos firmo la presente declaración en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[Lugar]</w:t>
      </w:r>
      <w:r w:rsidDel="00000000" w:rsidR="00000000" w:rsidRPr="00000000">
        <w:rPr>
          <w:sz w:val="26"/>
          <w:szCs w:val="26"/>
          <w:rtl w:val="0"/>
        </w:rPr>
        <w:t xml:space="preserve">, a día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[Fecha]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Fdo. 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75952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76500" y="140975"/>
                        <a:ext cx="7224713" cy="759521"/>
                        <a:chOff x="76500" y="140975"/>
                        <a:chExt cx="7412400" cy="7659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76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76500" y="179225"/>
                          <a:ext cx="7357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Declaración Jurada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759521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75952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