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76" w:lineRule="auto"/>
        <w:rPr>
          <w:color w:val="0000ff"/>
          <w:sz w:val="24"/>
          <w:szCs w:val="24"/>
        </w:rPr>
      </w:pPr>
      <w:r w:rsidDel="00000000" w:rsidR="00000000" w:rsidRPr="00000000">
        <w:rPr>
          <w:color w:val="0000ff"/>
          <w:sz w:val="24"/>
          <w:szCs w:val="24"/>
          <w:rtl w:val="0"/>
        </w:rPr>
        <w:t xml:space="preserve">[Fecha]</w:t>
      </w:r>
    </w:p>
    <w:p w:rsidR="00000000" w:rsidDel="00000000" w:rsidP="00000000" w:rsidRDefault="00000000" w:rsidRPr="00000000" w14:paraId="00000002">
      <w:pPr>
        <w:spacing w:after="240" w:before="240" w:line="276" w:lineRule="auto"/>
        <w:rPr>
          <w:color w:val="0000ff"/>
          <w:sz w:val="24"/>
          <w:szCs w:val="24"/>
        </w:rPr>
      </w:pPr>
      <w:r w:rsidDel="00000000" w:rsidR="00000000" w:rsidRPr="00000000">
        <w:rPr>
          <w:color w:val="0000ff"/>
          <w:sz w:val="24"/>
          <w:szCs w:val="24"/>
          <w:rtl w:val="0"/>
        </w:rPr>
        <w:t xml:space="preserve">Notificación extrajudicial</w:t>
      </w:r>
    </w:p>
    <w:p w:rsidR="00000000" w:rsidDel="00000000" w:rsidP="00000000" w:rsidRDefault="00000000" w:rsidRPr="00000000" w14:paraId="00000003">
      <w:pPr>
        <w:spacing w:after="240" w:before="240" w:line="276" w:lineRule="auto"/>
        <w:rPr>
          <w:color w:val="0000ff"/>
          <w:sz w:val="24"/>
          <w:szCs w:val="24"/>
        </w:rPr>
      </w:pPr>
      <w:r w:rsidDel="00000000" w:rsidR="00000000" w:rsidRPr="00000000">
        <w:rPr>
          <w:color w:val="0000ff"/>
          <w:sz w:val="24"/>
          <w:szCs w:val="24"/>
          <w:rtl w:val="0"/>
        </w:rPr>
        <w:t xml:space="preserve">[Nombre y apellido del deudor]</w:t>
      </w:r>
    </w:p>
    <w:p w:rsidR="00000000" w:rsidDel="00000000" w:rsidP="00000000" w:rsidRDefault="00000000" w:rsidRPr="00000000" w14:paraId="00000004">
      <w:pPr>
        <w:spacing w:after="240" w:before="240" w:line="276" w:lineRule="auto"/>
        <w:rPr>
          <w:color w:val="0000ff"/>
          <w:sz w:val="24"/>
          <w:szCs w:val="24"/>
        </w:rPr>
      </w:pPr>
      <w:r w:rsidDel="00000000" w:rsidR="00000000" w:rsidRPr="00000000">
        <w:rPr>
          <w:sz w:val="24"/>
          <w:szCs w:val="24"/>
          <w:rtl w:val="0"/>
        </w:rPr>
        <w:t xml:space="preserve">Domicilio: </w:t>
      </w:r>
      <w:r w:rsidDel="00000000" w:rsidR="00000000" w:rsidRPr="00000000">
        <w:rPr>
          <w:color w:val="0000ff"/>
          <w:sz w:val="24"/>
          <w:szCs w:val="24"/>
          <w:rtl w:val="0"/>
        </w:rPr>
        <w:t xml:space="preserve">[Dirección completa del deudor]</w:t>
      </w:r>
    </w:p>
    <w:p w:rsidR="00000000" w:rsidDel="00000000" w:rsidP="00000000" w:rsidRDefault="00000000" w:rsidRPr="00000000" w14:paraId="00000005">
      <w:pPr>
        <w:spacing w:after="240" w:before="24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6">
      <w:pPr>
        <w:spacing w:after="240" w:before="240" w:line="276" w:lineRule="auto"/>
        <w:rPr>
          <w:sz w:val="24"/>
          <w:szCs w:val="24"/>
        </w:rPr>
      </w:pPr>
      <w:r w:rsidDel="00000000" w:rsidR="00000000" w:rsidRPr="00000000">
        <w:rPr>
          <w:sz w:val="24"/>
          <w:szCs w:val="24"/>
          <w:rtl w:val="0"/>
        </w:rPr>
        <w:t xml:space="preserve">Reciba un cordial saludo. Por medio de la presente le informamos que usted </w:t>
      </w:r>
      <w:r w:rsidDel="00000000" w:rsidR="00000000" w:rsidRPr="00000000">
        <w:rPr>
          <w:color w:val="0000ff"/>
          <w:sz w:val="24"/>
          <w:szCs w:val="24"/>
          <w:rtl w:val="0"/>
        </w:rPr>
        <w:t xml:space="preserve">[Nombre y apellido] [Número de identidad]</w:t>
      </w:r>
      <w:r w:rsidDel="00000000" w:rsidR="00000000" w:rsidRPr="00000000">
        <w:rPr>
          <w:sz w:val="24"/>
          <w:szCs w:val="24"/>
          <w:rtl w:val="0"/>
        </w:rPr>
        <w:t xml:space="preserve"> mantiene una deuda con nuestra entidad a razón de</w:t>
      </w:r>
      <w:r w:rsidDel="00000000" w:rsidR="00000000" w:rsidRPr="00000000">
        <w:rPr>
          <w:color w:val="0000ff"/>
          <w:sz w:val="24"/>
          <w:szCs w:val="24"/>
          <w:rtl w:val="0"/>
        </w:rPr>
        <w:t xml:space="preserve"> [Menciona qué tipo de deuda tiene, ya sea por préstamo o servicio]</w:t>
      </w:r>
      <w:r w:rsidDel="00000000" w:rsidR="00000000" w:rsidRPr="00000000">
        <w:rPr>
          <w:sz w:val="24"/>
          <w:szCs w:val="24"/>
          <w:rtl w:val="0"/>
        </w:rPr>
        <w:t xml:space="preserve">. Y según lo establecido en el contrato que se ha firmado usted ha incumplido los pagos. Por tal razón le notificamos que este despacho jurídico ha adquirido un asunto de carácter legal.</w:t>
      </w:r>
    </w:p>
    <w:p w:rsidR="00000000" w:rsidDel="00000000" w:rsidP="00000000" w:rsidRDefault="00000000" w:rsidRPr="00000000" w14:paraId="00000007">
      <w:pPr>
        <w:spacing w:after="240" w:before="240" w:line="276" w:lineRule="auto"/>
        <w:rPr>
          <w:sz w:val="24"/>
          <w:szCs w:val="24"/>
        </w:rPr>
      </w:pPr>
      <w:r w:rsidDel="00000000" w:rsidR="00000000" w:rsidRPr="00000000">
        <w:rPr>
          <w:sz w:val="24"/>
          <w:szCs w:val="24"/>
          <w:rtl w:val="0"/>
        </w:rPr>
        <w:t xml:space="preserve">A partir de la recepción de este documento usted tiene un plazo no mayor a </w:t>
      </w:r>
      <w:r w:rsidDel="00000000" w:rsidR="00000000" w:rsidRPr="00000000">
        <w:rPr>
          <w:color w:val="0000ff"/>
          <w:sz w:val="24"/>
          <w:szCs w:val="24"/>
          <w:rtl w:val="0"/>
        </w:rPr>
        <w:t xml:space="preserve">[Número de horas, días] </w:t>
      </w:r>
      <w:r w:rsidDel="00000000" w:rsidR="00000000" w:rsidRPr="00000000">
        <w:rPr>
          <w:sz w:val="24"/>
          <w:szCs w:val="24"/>
          <w:rtl w:val="0"/>
        </w:rPr>
        <w:t xml:space="preserve">para comunicarse con nosotros. Debe saber que el procedimiento judicial sigue en curso y se procederá a realizar los acuerdos para el pago inmediato de lo adeudado tomando en cuenta intereses, costas y gastos.</w:t>
      </w:r>
    </w:p>
    <w:p w:rsidR="00000000" w:rsidDel="00000000" w:rsidP="00000000" w:rsidRDefault="00000000" w:rsidRPr="00000000" w14:paraId="00000008">
      <w:pPr>
        <w:spacing w:after="240" w:before="240" w:line="276" w:lineRule="auto"/>
        <w:rPr>
          <w:sz w:val="24"/>
          <w:szCs w:val="24"/>
        </w:rPr>
      </w:pPr>
      <w:r w:rsidDel="00000000" w:rsidR="00000000" w:rsidRPr="00000000">
        <w:rPr>
          <w:sz w:val="24"/>
          <w:szCs w:val="24"/>
          <w:rtl w:val="0"/>
        </w:rPr>
        <w:t xml:space="preserve">Aún puede detener el procedimiento legal si es que se presenta de manera inmediata al despacho jurídico y se realiza la cancelación total de la deuda. En caso de que no se obtenga respuesta de la presente solicitud, se procederá según lo establecido en los estatutos legales y se embargarán los bienes que cubran la deuda que posee.</w:t>
      </w:r>
    </w:p>
    <w:p w:rsidR="00000000" w:rsidDel="00000000" w:rsidP="00000000" w:rsidRDefault="00000000" w:rsidRPr="00000000" w14:paraId="00000009">
      <w:pPr>
        <w:spacing w:after="240" w:before="240" w:line="276" w:lineRule="auto"/>
        <w:rPr>
          <w:sz w:val="24"/>
          <w:szCs w:val="24"/>
        </w:rPr>
      </w:pPr>
      <w:r w:rsidDel="00000000" w:rsidR="00000000" w:rsidRPr="00000000">
        <w:rPr>
          <w:sz w:val="24"/>
          <w:szCs w:val="24"/>
          <w:rtl w:val="0"/>
        </w:rPr>
        <w:t xml:space="preserve">Sin más que agregar, espero que nuestra solicitud sea respondida lo antes posible y se le dé pronta resolución al caso.</w:t>
      </w:r>
    </w:p>
    <w:p w:rsidR="00000000" w:rsidDel="00000000" w:rsidP="00000000" w:rsidRDefault="00000000" w:rsidRPr="00000000" w14:paraId="0000000A">
      <w:pPr>
        <w:spacing w:after="240" w:before="240" w:line="276" w:lineRule="auto"/>
        <w:rPr>
          <w:sz w:val="24"/>
          <w:szCs w:val="24"/>
        </w:rPr>
      </w:pPr>
      <w:r w:rsidDel="00000000" w:rsidR="00000000" w:rsidRPr="00000000">
        <w:rPr>
          <w:sz w:val="24"/>
          <w:szCs w:val="24"/>
          <w:rtl w:val="0"/>
        </w:rPr>
        <w:t xml:space="preserve">Atentamente, </w:t>
      </w:r>
    </w:p>
    <w:p w:rsidR="00000000" w:rsidDel="00000000" w:rsidP="00000000" w:rsidRDefault="00000000" w:rsidRPr="00000000" w14:paraId="0000000B">
      <w:pPr>
        <w:spacing w:after="240" w:before="240" w:line="276" w:lineRule="auto"/>
        <w:jc w:val="center"/>
        <w:rPr>
          <w:color w:val="0000ff"/>
          <w:sz w:val="24"/>
          <w:szCs w:val="24"/>
        </w:rPr>
      </w:pPr>
      <w:r w:rsidDel="00000000" w:rsidR="00000000" w:rsidRPr="00000000">
        <w:rPr>
          <w:color w:val="0000ff"/>
          <w:sz w:val="24"/>
          <w:szCs w:val="24"/>
          <w:rtl w:val="0"/>
        </w:rPr>
        <w:t xml:space="preserve">[Firma]</w:t>
      </w:r>
    </w:p>
    <w:p w:rsidR="00000000" w:rsidDel="00000000" w:rsidP="00000000" w:rsidRDefault="00000000" w:rsidRPr="00000000" w14:paraId="0000000C">
      <w:pPr>
        <w:spacing w:after="240" w:before="240" w:line="276" w:lineRule="auto"/>
        <w:jc w:val="center"/>
        <w:rPr>
          <w:color w:val="0000ff"/>
          <w:sz w:val="24"/>
          <w:szCs w:val="24"/>
        </w:rPr>
      </w:pPr>
      <w:r w:rsidDel="00000000" w:rsidR="00000000" w:rsidRPr="00000000">
        <w:rPr>
          <w:color w:val="0000ff"/>
          <w:sz w:val="24"/>
          <w:szCs w:val="24"/>
          <w:rtl w:val="0"/>
        </w:rPr>
        <w:t xml:space="preserve">[Nombre y apellido]</w:t>
      </w:r>
    </w:p>
    <w:p w:rsidR="00000000" w:rsidDel="00000000" w:rsidP="00000000" w:rsidRDefault="00000000" w:rsidRPr="00000000" w14:paraId="0000000D">
      <w:pPr>
        <w:spacing w:after="240" w:before="240" w:line="276" w:lineRule="auto"/>
        <w:jc w:val="center"/>
        <w:rPr>
          <w:color w:val="0000ff"/>
          <w:sz w:val="24"/>
          <w:szCs w:val="24"/>
        </w:rPr>
      </w:pPr>
      <w:r w:rsidDel="00000000" w:rsidR="00000000" w:rsidRPr="00000000">
        <w:rPr>
          <w:color w:val="0000ff"/>
          <w:sz w:val="24"/>
          <w:szCs w:val="24"/>
          <w:rtl w:val="0"/>
        </w:rPr>
        <w:t xml:space="preserve">[Medios de contacto]</w:t>
      </w:r>
      <w:r w:rsidDel="00000000" w:rsidR="00000000" w:rsidRPr="00000000">
        <w:rPr>
          <w:rtl w:val="0"/>
        </w:rPr>
      </w:r>
    </w:p>
    <w:sectPr>
      <w:headerReference r:id="rId6" w:type="default"/>
      <w:footerReference r:id="rId7" w:type="default"/>
      <w:pgSz w:h="16834" w:w="11909" w:orient="portrait"/>
      <w:pgMar w:bottom="1440" w:top="1440" w:left="1440" w:right="1440" w:header="170.0787401574803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ind w:left="-1440" w:right="-1440" w:firstLine="0"/>
      <w:jc w:val="right"/>
      <w:rPr/>
    </w:pPr>
    <w:r w:rsidDel="00000000" w:rsidR="00000000" w:rsidRPr="00000000">
      <w:rPr/>
      <w:drawing>
        <wp:inline distB="114300" distT="114300" distL="114300" distR="114300">
          <wp:extent cx="7181850" cy="20290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81850" cy="20290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ind w:left="-1417.3228346456694" w:right="-1440" w:firstLine="0"/>
      <w:jc w:val="center"/>
      <w:rPr/>
    </w:pPr>
    <w:r w:rsidDel="00000000" w:rsidR="00000000" w:rsidRPr="00000000">
      <w:rPr/>
      <mc:AlternateContent>
        <mc:Choice Requires="wpg">
          <w:drawing>
            <wp:inline distB="114300" distT="114300" distL="114300" distR="114300">
              <wp:extent cx="7224713" cy="625395"/>
              <wp:effectExtent b="0" l="0" r="0" t="0"/>
              <wp:docPr id="1" name=""/>
              <a:graphic>
                <a:graphicData uri="http://schemas.microsoft.com/office/word/2010/wordprocessingGroup">
                  <wpg:wgp>
                    <wpg:cNvGrpSpPr/>
                    <wpg:grpSpPr>
                      <a:xfrm>
                        <a:off x="131100" y="140975"/>
                        <a:ext cx="7224713" cy="625395"/>
                        <a:chOff x="131100" y="140975"/>
                        <a:chExt cx="7357800" cy="615000"/>
                      </a:xfrm>
                    </wpg:grpSpPr>
                    <wps:wsp>
                      <wps:cNvSpPr/>
                      <wps:cNvPr id="2" name="Shape 2"/>
                      <wps:spPr>
                        <a:xfrm>
                          <a:off x="131100" y="140975"/>
                          <a:ext cx="7357800" cy="615000"/>
                        </a:xfrm>
                        <a:prstGeom prst="roundRect">
                          <a:avLst>
                            <a:gd fmla="val 16667" name="adj"/>
                          </a:avLst>
                        </a:prstGeom>
                        <a:solidFill>
                          <a:srgbClr val="F7FF8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 name="Shape 3"/>
                      <wps:spPr>
                        <a:xfrm>
                          <a:off x="131100" y="164175"/>
                          <a:ext cx="7357800" cy="5538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48"/>
                                <w:vertAlign w:val="baseline"/>
                              </w:rPr>
                              <w:t xml:space="preserve">Modelo de Carta de cobranza extrajudicial</w:t>
                            </w:r>
                          </w:p>
                        </w:txbxContent>
                      </wps:txbx>
                      <wps:bodyPr anchorCtr="0" anchor="t" bIns="91425" lIns="91425" spcFirstLastPara="1" rIns="91425" wrap="square" tIns="91425">
                        <a:noAutofit/>
                      </wps:bodyPr>
                    </wps:wsp>
                  </wpg:wgp>
                </a:graphicData>
              </a:graphic>
            </wp:inline>
          </w:drawing>
        </mc:Choice>
        <mc:Fallback>
          <w:drawing>
            <wp:inline distB="114300" distT="114300" distL="114300" distR="114300">
              <wp:extent cx="7224713" cy="625395"/>
              <wp:effectExtent b="0" l="0" r="0" t="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224713" cy="625395"/>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