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AGRADECIMIENTO A UNA ABUELA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[Lugar y fecha de emisión de la carta]</w:t>
      </w:r>
    </w:p>
    <w:p w:rsidR="00000000" w:rsidDel="00000000" w:rsidP="00000000" w:rsidRDefault="00000000" w:rsidRPr="00000000" w14:paraId="00000006">
      <w:pPr>
        <w:spacing w:after="160" w:line="259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Querida abuelita: 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través de esta carta quiero expresarte cuánto te quiero, abuela querida, y manifestarte mi gratitud </w:t>
      </w:r>
      <w:r w:rsidDel="00000000" w:rsidR="00000000" w:rsidRPr="00000000">
        <w:rPr>
          <w:b w:val="1"/>
          <w:sz w:val="24"/>
          <w:szCs w:val="24"/>
          <w:rtl w:val="0"/>
        </w:rPr>
        <w:t xml:space="preserve">por todo el amor que me has demostrado durante toda mi vida</w:t>
      </w:r>
      <w:r w:rsidDel="00000000" w:rsidR="00000000" w:rsidRPr="00000000">
        <w:rPr>
          <w:sz w:val="24"/>
          <w:szCs w:val="24"/>
          <w:rtl w:val="0"/>
        </w:rPr>
        <w:t xml:space="preserve">. Tu compañía y cariño han sido de gran valor para mí, en especial durante algunos momentos difíciles que hemos tenido que atravesar. De nuevo, muchas gracias abuela querida. 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Siempre recuerdo con especial cariño tus muestras de afecto y cuidado durante los días y fines de semana que la familia pasaba en tu casa. Recuerdo tu cara de felicidad cuando llegábamos, y esos deliciosos postres que preparabas para nosotros. Créeme cuando te digo 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no he probado dulces y tortas tan ricas</w:t>
      </w:r>
      <w:r w:rsidDel="00000000" w:rsidR="00000000" w:rsidRPr="00000000">
        <w:rPr>
          <w:sz w:val="24"/>
          <w:szCs w:val="24"/>
          <w:rtl w:val="0"/>
        </w:rPr>
        <w:t xml:space="preserve"> como los tuyos. 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 estoy un poco más adulto, pero aún siento el cariño que proviene de ese corazón tuyo tan grande y lleno de bondad. Todavía me siento como ese niño cuando vamos a visitarte, cuando hablamos por teléfono o cuando vienes a vernos. Abue, eres una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persona muy especial e importante en mi vida</w:t>
      </w:r>
      <w:r w:rsidDel="00000000" w:rsidR="00000000" w:rsidRPr="00000000">
        <w:rPr>
          <w:sz w:val="24"/>
          <w:szCs w:val="24"/>
          <w:rtl w:val="0"/>
        </w:rPr>
        <w:t xml:space="preserve">, y quiero que lo sepas. 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Deseo que podamos seguir compartiendo durante muchos años más, para seguir aprendiendo de ti y disfrutando de tus agradables historias. Sé que hablo en nombre de toda la familia cuando te digo que te amamos mucho y te deseamos muchos años más de vida. Con todo el amor que nace de mi corazón, te regalo esta humilde y sincera nota.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4816800</wp:posOffset>
            </wp:positionH>
            <wp:positionV relativeFrom="paragraph">
              <wp:posOffset>828675</wp:posOffset>
            </wp:positionV>
            <wp:extent cx="909638" cy="1280231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12802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 quiero abue, </w:t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del remitente]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Muchas 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y formatos de documentos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https://modelos-de.com/cartas/agradecimiento/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321362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53" y="3121196"/>
                        <a:ext cx="7224713" cy="1321362"/>
                        <a:chOff x="1733653" y="3121196"/>
                        <a:chExt cx="7224634" cy="1300885"/>
                      </a:xfrm>
                    </wpg:grpSpPr>
                    <wpg:grpSp>
                      <wpg:cNvGrpSpPr/>
                      <wpg:grpSpPr>
                        <a:xfrm>
                          <a:off x="1733653" y="3121196"/>
                          <a:ext cx="7224634" cy="1300885"/>
                          <a:chOff x="1733650" y="3392630"/>
                          <a:chExt cx="7224634" cy="69640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50" y="3392630"/>
                            <a:ext cx="7224625" cy="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50" y="3392630"/>
                            <a:ext cx="7224634" cy="696405"/>
                            <a:chOff x="131100" y="140975"/>
                            <a:chExt cx="7357810" cy="770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10" y="222727"/>
                              <a:ext cx="7357800" cy="61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Modelo de Carta de Agradecimiento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a una Abuela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321362"/>
              <wp:effectExtent b="0" l="0" r="0" 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32136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odelos-de.com/cartas/agradecimiento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