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LISTA DE COTEJO PARA EVALUAR UN RESUMEN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Nombre: __________________________________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Fecha: ____________________________________</w:t>
        <w:tab/>
        <w:t xml:space="preserve">Curso: _______________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2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693.338216443875"/>
        <w:gridCol w:w="1166.0867972898739"/>
        <w:gridCol w:w="1166.0867972898739"/>
        <w:tblGridChange w:id="0">
          <w:tblGrid>
            <w:gridCol w:w="6693.338216443875"/>
            <w:gridCol w:w="1166.0867972898739"/>
            <w:gridCol w:w="1166.0867972898739"/>
          </w:tblGrid>
        </w:tblGridChange>
      </w:tblGrid>
      <w:tr>
        <w:trPr>
          <w:trHeight w:val="3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4a86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spacing w:after="200" w:lineRule="auto"/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Criterios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4a86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spacing w:after="200" w:lineRule="auto"/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Sí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4a86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spacing w:after="200" w:lineRule="auto"/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No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spacing w:after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Colocó el título significativo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spacing w:after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spacing w:after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spacing w:after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Existe coherencia en las ideas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spacing w:after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spacing w:after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spacing w:after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Las ideas son relevantes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spacing w:after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spacing w:after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spacing w:after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El contenido se ajusta al tema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spacing w:after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spacing w:after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spacing w:after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Cuido de la ortografía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spacing w:after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spacing w:after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spacing w:after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 redacción es clara y sencilla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spacing w:after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spacing w:after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spacing w:after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 incorporó al grupo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spacing w:after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spacing w:after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spacing w:after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Hizo aportes significativos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spacing w:after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spacing w:after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spacing w:after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Siguió las indicaciones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spacing w:after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spacing w:after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sz w:val="38"/>
          <w:szCs w:val="38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Gracias por descargar el documento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Puedes </w:t>
      </w:r>
      <w:r w:rsidDel="00000000" w:rsidR="00000000" w:rsidRPr="00000000">
        <w:rPr>
          <w:b w:val="1"/>
          <w:sz w:val="26"/>
          <w:szCs w:val="26"/>
          <w:rtl w:val="0"/>
        </w:rPr>
        <w:t xml:space="preserve">encontrar más listas de cotejo</w:t>
      </w:r>
      <w:r w:rsidDel="00000000" w:rsidR="00000000" w:rsidRPr="00000000">
        <w:rPr>
          <w:sz w:val="26"/>
          <w:szCs w:val="26"/>
          <w:rtl w:val="0"/>
        </w:rPr>
        <w:t xml:space="preserve"> en el siguiente enlace</w:t>
      </w:r>
    </w:p>
    <w:p w:rsidR="00000000" w:rsidDel="00000000" w:rsidP="00000000" w:rsidRDefault="00000000" w:rsidRPr="00000000" w14:paraId="00000031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sz w:val="26"/>
          <w:szCs w:val="26"/>
        </w:rPr>
      </w:pPr>
      <w:hyperlink r:id="rId6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https://modelos-de.com/listas-cotejo/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sz w:val="26"/>
          <w:szCs w:val="26"/>
          <w:rtl w:val="0"/>
        </w:rPr>
        <w:t xml:space="preserve">También puedes encontrar ejemplos y plantillas de </w:t>
      </w:r>
      <w:r w:rsidDel="00000000" w:rsidR="00000000" w:rsidRPr="00000000">
        <w:rPr>
          <w:b w:val="1"/>
          <w:sz w:val="26"/>
          <w:szCs w:val="26"/>
          <w:rtl w:val="0"/>
        </w:rPr>
        <w:t xml:space="preserve">rúbricas y otros documentos</w:t>
      </w:r>
      <w:r w:rsidDel="00000000" w:rsidR="00000000" w:rsidRPr="00000000">
        <w:rPr>
          <w:sz w:val="26"/>
          <w:szCs w:val="26"/>
          <w:rtl w:val="0"/>
        </w:rPr>
        <w:t xml:space="preserve"> en la web </w:t>
      </w:r>
      <w:hyperlink r:id="rId7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00" w:line="276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440" w:top="1440" w:left="1440" w:right="1440" w:header="170.0787401574803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ind w:left="-1440" w:right="-1440" w:firstLine="0"/>
      <w:jc w:val="right"/>
      <w:rPr/>
    </w:pPr>
    <w:r w:rsidDel="00000000" w:rsidR="00000000" w:rsidRPr="00000000">
      <w:rPr/>
      <w:drawing>
        <wp:inline distB="114300" distT="114300" distL="114300" distR="114300">
          <wp:extent cx="7181850" cy="202901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1850" cy="2029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ind w:left="-1417.3228346456694" w:right="-1440" w:firstLine="0"/>
      <w:jc w:val="center"/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7224713" cy="1082773"/>
              <wp:effectExtent b="0" l="0" r="0" t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31100" y="140975"/>
                        <a:ext cx="7224713" cy="1082773"/>
                        <a:chOff x="131100" y="140975"/>
                        <a:chExt cx="7357800" cy="1083000"/>
                      </a:xfrm>
                    </wpg:grpSpPr>
                    <wps:wsp>
                      <wps:cNvSpPr/>
                      <wps:cNvPr id="2" name="Shape 2"/>
                      <wps:spPr>
                        <a:xfrm>
                          <a:off x="131100" y="140975"/>
                          <a:ext cx="7357800" cy="10830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7FF8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3" name="Shape 3"/>
                      <wps:spPr>
                        <a:xfrm>
                          <a:off x="131100" y="184775"/>
                          <a:ext cx="7357800" cy="9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1"/>
                                <w:i w:val="0"/>
                                <w:smallCaps w:val="0"/>
                                <w:strike w:val="0"/>
                                <w:color w:val="741b47"/>
                                <w:sz w:val="54"/>
                                <w:vertAlign w:val="baseline"/>
                              </w:rPr>
                              <w:t xml:space="preserve">Lista de Cotejo para evaluar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1"/>
                                <w:i w:val="0"/>
                                <w:smallCaps w:val="0"/>
                                <w:strike w:val="0"/>
                                <w:color w:val="741b47"/>
                                <w:sz w:val="5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1"/>
                                <w:i w:val="0"/>
                                <w:smallCaps w:val="0"/>
                                <w:strike w:val="0"/>
                                <w:color w:val="741b47"/>
                                <w:sz w:val="54"/>
                                <w:vertAlign w:val="baseline"/>
                              </w:rPr>
                              <w:t xml:space="preserve">un Resumen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224713" cy="1082773"/>
              <wp:effectExtent b="0" l="0" r="0" t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24713" cy="1082773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modelos-de.com/listas-cotejo/" TargetMode="External"/><Relationship Id="rId7" Type="http://schemas.openxmlformats.org/officeDocument/2006/relationships/hyperlink" Target="https://modelos-de.com/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