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80" w:line="356.4" w:lineRule="auto"/>
        <w:ind w:left="720" w:hanging="360"/>
        <w:rPr>
          <w:b w:val="1"/>
          <w:sz w:val="34"/>
          <w:szCs w:val="34"/>
        </w:rPr>
      </w:pPr>
      <w:bookmarkStart w:colFirst="0" w:colLast="0" w:name="_4m9cus223r0c" w:id="0"/>
      <w:bookmarkEnd w:id="0"/>
      <w:r w:rsidDel="00000000" w:rsidR="00000000" w:rsidRPr="00000000">
        <w:rPr>
          <w:b w:val="1"/>
          <w:sz w:val="34"/>
          <w:szCs w:val="34"/>
          <w:rtl w:val="0"/>
        </w:rPr>
        <w:t xml:space="preserve">Resumen del puesto</w:t>
      </w:r>
    </w:p>
    <w:p w:rsidR="00000000" w:rsidDel="00000000" w:rsidP="00000000" w:rsidRDefault="00000000" w:rsidRPr="00000000" w14:paraId="00000002">
      <w:pPr>
        <w:shd w:fill="ffffff" w:val="clear"/>
        <w:spacing w:after="240" w:before="240" w:line="356.4" w:lineRule="auto"/>
        <w:rPr>
          <w:sz w:val="26"/>
          <w:szCs w:val="26"/>
        </w:rPr>
      </w:pPr>
      <w:r w:rsidDel="00000000" w:rsidR="00000000" w:rsidRPr="00000000">
        <w:rPr>
          <w:sz w:val="26"/>
          <w:szCs w:val="26"/>
          <w:rtl w:val="0"/>
        </w:rPr>
        <w:t xml:space="preserve">Estamos buscando un gerente administrativo que cuente con experiencia en la supervisión de operaciones administrativas empresariales. El candidato deberá tener la capacidad de planificar los procedimientos de la compañía para que sean eficientes. Quien sea escogido liderará un equipo que llevará a cabo distintas actividades administrativas en los diferentes departamentos. Además deberá tener capacidades de liderazgo y comunicativas escritas y orales.</w:t>
      </w:r>
    </w:p>
    <w:p w:rsidR="00000000" w:rsidDel="00000000" w:rsidP="00000000" w:rsidRDefault="00000000" w:rsidRPr="00000000" w14:paraId="00000003">
      <w:pPr>
        <w:pStyle w:val="Heading2"/>
        <w:keepNext w:val="0"/>
        <w:keepLines w:val="0"/>
        <w:shd w:fill="ffffff" w:val="clear"/>
        <w:spacing w:after="80" w:line="356.4" w:lineRule="auto"/>
        <w:ind w:left="720" w:hanging="360"/>
        <w:rPr>
          <w:b w:val="1"/>
          <w:sz w:val="34"/>
          <w:szCs w:val="34"/>
        </w:rPr>
      </w:pPr>
      <w:bookmarkStart w:colFirst="0" w:colLast="0" w:name="_eqp20cih9dk2" w:id="1"/>
      <w:bookmarkEnd w:id="1"/>
      <w:r w:rsidDel="00000000" w:rsidR="00000000" w:rsidRPr="00000000">
        <w:rPr>
          <w:b w:val="1"/>
          <w:sz w:val="34"/>
          <w:szCs w:val="34"/>
          <w:rtl w:val="0"/>
        </w:rPr>
        <w:t xml:space="preserve">Funciones de un gerente administrativo</w:t>
      </w:r>
    </w:p>
    <w:p w:rsidR="00000000" w:rsidDel="00000000" w:rsidP="00000000" w:rsidRDefault="00000000" w:rsidRPr="00000000" w14:paraId="00000004">
      <w:pPr>
        <w:shd w:fill="ffffff" w:val="clear"/>
        <w:spacing w:after="240" w:before="240" w:line="356.4" w:lineRule="auto"/>
        <w:rPr>
          <w:sz w:val="26"/>
          <w:szCs w:val="26"/>
        </w:rPr>
      </w:pPr>
      <w:r w:rsidDel="00000000" w:rsidR="00000000" w:rsidRPr="00000000">
        <w:rPr>
          <w:sz w:val="26"/>
          <w:szCs w:val="26"/>
          <w:rtl w:val="0"/>
        </w:rPr>
        <w:t xml:space="preserve">El candidato a gerente deberá cumplir con estas funciones:</w:t>
      </w:r>
    </w:p>
    <w:p w:rsidR="00000000" w:rsidDel="00000000" w:rsidP="00000000" w:rsidRDefault="00000000" w:rsidRPr="00000000" w14:paraId="00000005">
      <w:pPr>
        <w:numPr>
          <w:ilvl w:val="0"/>
          <w:numId w:val="2"/>
        </w:numPr>
        <w:shd w:fill="ffffff" w:val="clear"/>
        <w:spacing w:after="0" w:afterAutospacing="0" w:before="240" w:line="356.4" w:lineRule="auto"/>
        <w:ind w:left="720" w:hanging="360"/>
        <w:rPr>
          <w:sz w:val="26"/>
          <w:szCs w:val="26"/>
        </w:rPr>
      </w:pPr>
      <w:r w:rsidDel="00000000" w:rsidR="00000000" w:rsidRPr="00000000">
        <w:rPr>
          <w:sz w:val="26"/>
          <w:szCs w:val="26"/>
          <w:rtl w:val="0"/>
        </w:rPr>
        <w:t xml:space="preserve">Asegurarse de que se cumplan las políticas y procedimientos de la compañía.</w:t>
      </w:r>
    </w:p>
    <w:p w:rsidR="00000000" w:rsidDel="00000000" w:rsidP="00000000" w:rsidRDefault="00000000" w:rsidRPr="00000000" w14:paraId="00000006">
      <w:pPr>
        <w:numPr>
          <w:ilvl w:val="0"/>
          <w:numId w:val="2"/>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Planificar y controlar las actividades financieras como la tesorería, presupuestos, análisis financieros, impuestos, etc.</w:t>
      </w:r>
    </w:p>
    <w:p w:rsidR="00000000" w:rsidDel="00000000" w:rsidP="00000000" w:rsidRDefault="00000000" w:rsidRPr="00000000" w14:paraId="00000007">
      <w:pPr>
        <w:numPr>
          <w:ilvl w:val="0"/>
          <w:numId w:val="2"/>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Emitir informes financieros periódicos dando cuenta de las variaciones con respecto a informes anteriores.</w:t>
      </w:r>
    </w:p>
    <w:p w:rsidR="00000000" w:rsidDel="00000000" w:rsidP="00000000" w:rsidRDefault="00000000" w:rsidRPr="00000000" w14:paraId="00000008">
      <w:pPr>
        <w:numPr>
          <w:ilvl w:val="0"/>
          <w:numId w:val="2"/>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Controlar que el presupuesto anual se cumpla.</w:t>
      </w:r>
    </w:p>
    <w:p w:rsidR="00000000" w:rsidDel="00000000" w:rsidP="00000000" w:rsidRDefault="00000000" w:rsidRPr="00000000" w14:paraId="00000009">
      <w:pPr>
        <w:numPr>
          <w:ilvl w:val="0"/>
          <w:numId w:val="2"/>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Coordinar las actividades administrativas de la empresa.</w:t>
      </w:r>
    </w:p>
    <w:p w:rsidR="00000000" w:rsidDel="00000000" w:rsidP="00000000" w:rsidRDefault="00000000" w:rsidRPr="00000000" w14:paraId="0000000A">
      <w:pPr>
        <w:numPr>
          <w:ilvl w:val="0"/>
          <w:numId w:val="2"/>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Desarrollar estrategias para la mejora de la gestión del área.</w:t>
      </w:r>
    </w:p>
    <w:p w:rsidR="00000000" w:rsidDel="00000000" w:rsidP="00000000" w:rsidRDefault="00000000" w:rsidRPr="00000000" w14:paraId="0000000B">
      <w:pPr>
        <w:numPr>
          <w:ilvl w:val="0"/>
          <w:numId w:val="2"/>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Presentar informes periódicos a la gerencia ejecutiva acerca de la gestión.</w:t>
      </w:r>
    </w:p>
    <w:p w:rsidR="00000000" w:rsidDel="00000000" w:rsidP="00000000" w:rsidRDefault="00000000" w:rsidRPr="00000000" w14:paraId="0000000C">
      <w:pPr>
        <w:numPr>
          <w:ilvl w:val="0"/>
          <w:numId w:val="2"/>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Mantener un registro de los archivos del área.</w:t>
      </w:r>
    </w:p>
    <w:p w:rsidR="00000000" w:rsidDel="00000000" w:rsidP="00000000" w:rsidRDefault="00000000" w:rsidRPr="00000000" w14:paraId="0000000D">
      <w:pPr>
        <w:numPr>
          <w:ilvl w:val="0"/>
          <w:numId w:val="2"/>
        </w:numPr>
        <w:shd w:fill="ffffff" w:val="clear"/>
        <w:spacing w:after="240" w:before="0" w:beforeAutospacing="0" w:line="356.4" w:lineRule="auto"/>
        <w:ind w:left="720" w:hanging="360"/>
        <w:rPr>
          <w:sz w:val="26"/>
          <w:szCs w:val="26"/>
        </w:rPr>
      </w:pPr>
      <w:r w:rsidDel="00000000" w:rsidR="00000000" w:rsidRPr="00000000">
        <w:rPr>
          <w:sz w:val="26"/>
          <w:szCs w:val="26"/>
          <w:rtl w:val="0"/>
        </w:rPr>
        <w:t xml:space="preserve">Participar en nuevos proyectos.</w:t>
      </w:r>
    </w:p>
    <w:p w:rsidR="00000000" w:rsidDel="00000000" w:rsidP="00000000" w:rsidRDefault="00000000" w:rsidRPr="00000000" w14:paraId="0000000E">
      <w:pPr>
        <w:pStyle w:val="Heading2"/>
        <w:keepNext w:val="0"/>
        <w:keepLines w:val="0"/>
        <w:shd w:fill="ffffff" w:val="clear"/>
        <w:spacing w:after="80" w:line="356.4" w:lineRule="auto"/>
        <w:ind w:left="720" w:hanging="360"/>
        <w:rPr>
          <w:b w:val="1"/>
          <w:sz w:val="34"/>
          <w:szCs w:val="34"/>
        </w:rPr>
      </w:pPr>
      <w:bookmarkStart w:colFirst="0" w:colLast="0" w:name="_hhit12c7atak" w:id="2"/>
      <w:bookmarkEnd w:id="2"/>
      <w:r w:rsidDel="00000000" w:rsidR="00000000" w:rsidRPr="00000000">
        <w:rPr>
          <w:b w:val="1"/>
          <w:sz w:val="34"/>
          <w:szCs w:val="34"/>
          <w:rtl w:val="0"/>
        </w:rPr>
        <w:t xml:space="preserve">Responsabilidades</w:t>
      </w:r>
    </w:p>
    <w:p w:rsidR="00000000" w:rsidDel="00000000" w:rsidP="00000000" w:rsidRDefault="00000000" w:rsidRPr="00000000" w14:paraId="0000000F">
      <w:pPr>
        <w:shd w:fill="ffffff" w:val="clear"/>
        <w:spacing w:after="240" w:before="240" w:line="356.4" w:lineRule="auto"/>
        <w:rPr>
          <w:sz w:val="26"/>
          <w:szCs w:val="26"/>
        </w:rPr>
      </w:pPr>
      <w:r w:rsidDel="00000000" w:rsidR="00000000" w:rsidRPr="00000000">
        <w:rPr>
          <w:sz w:val="26"/>
          <w:szCs w:val="26"/>
          <w:rtl w:val="0"/>
        </w:rPr>
        <w:t xml:space="preserve">Las principales responsabilidades de este puesto son:</w:t>
      </w:r>
    </w:p>
    <w:p w:rsidR="00000000" w:rsidDel="00000000" w:rsidP="00000000" w:rsidRDefault="00000000" w:rsidRPr="00000000" w14:paraId="00000010">
      <w:pPr>
        <w:numPr>
          <w:ilvl w:val="0"/>
          <w:numId w:val="1"/>
        </w:numPr>
        <w:shd w:fill="ffffff" w:val="clear"/>
        <w:spacing w:after="0" w:afterAutospacing="0" w:before="240" w:line="356.4" w:lineRule="auto"/>
        <w:ind w:left="720" w:hanging="360"/>
        <w:rPr>
          <w:sz w:val="26"/>
          <w:szCs w:val="26"/>
        </w:rPr>
      </w:pPr>
      <w:r w:rsidDel="00000000" w:rsidR="00000000" w:rsidRPr="00000000">
        <w:rPr>
          <w:sz w:val="26"/>
          <w:szCs w:val="26"/>
          <w:rtl w:val="0"/>
        </w:rPr>
        <w:t xml:space="preserve">Hacer planificaciones para optimizar los procedimientos en el área.</w:t>
      </w:r>
    </w:p>
    <w:p w:rsidR="00000000" w:rsidDel="00000000" w:rsidP="00000000" w:rsidRDefault="00000000" w:rsidRPr="00000000" w14:paraId="00000011">
      <w:pPr>
        <w:numPr>
          <w:ilvl w:val="0"/>
          <w:numId w:val="1"/>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Formar al personal que ingrese al área.</w:t>
      </w:r>
    </w:p>
    <w:p w:rsidR="00000000" w:rsidDel="00000000" w:rsidP="00000000" w:rsidRDefault="00000000" w:rsidRPr="00000000" w14:paraId="00000012">
      <w:pPr>
        <w:numPr>
          <w:ilvl w:val="0"/>
          <w:numId w:val="1"/>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Repartir las responsabilidades y la ubicación del personal en la compañía.</w:t>
      </w:r>
    </w:p>
    <w:p w:rsidR="00000000" w:rsidDel="00000000" w:rsidP="00000000" w:rsidRDefault="00000000" w:rsidRPr="00000000" w14:paraId="00000013">
      <w:pPr>
        <w:numPr>
          <w:ilvl w:val="0"/>
          <w:numId w:val="1"/>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Brindar orientación a los empleados para aumentar la eficacia.</w:t>
      </w:r>
    </w:p>
    <w:p w:rsidR="00000000" w:rsidDel="00000000" w:rsidP="00000000" w:rsidRDefault="00000000" w:rsidRPr="00000000" w14:paraId="00000014">
      <w:pPr>
        <w:numPr>
          <w:ilvl w:val="0"/>
          <w:numId w:val="1"/>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Planificar el calendario y fechas de entrega.</w:t>
      </w:r>
    </w:p>
    <w:p w:rsidR="00000000" w:rsidDel="00000000" w:rsidP="00000000" w:rsidRDefault="00000000" w:rsidRPr="00000000" w14:paraId="00000015">
      <w:pPr>
        <w:numPr>
          <w:ilvl w:val="0"/>
          <w:numId w:val="1"/>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Tener un inventario del material de oficina.</w:t>
      </w:r>
    </w:p>
    <w:p w:rsidR="00000000" w:rsidDel="00000000" w:rsidP="00000000" w:rsidRDefault="00000000" w:rsidRPr="00000000" w14:paraId="00000016">
      <w:pPr>
        <w:numPr>
          <w:ilvl w:val="0"/>
          <w:numId w:val="1"/>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Poseer un control de los gatos y costes para emitir presupuestos.</w:t>
      </w:r>
    </w:p>
    <w:p w:rsidR="00000000" w:rsidDel="00000000" w:rsidP="00000000" w:rsidRDefault="00000000" w:rsidRPr="00000000" w14:paraId="00000017">
      <w:pPr>
        <w:numPr>
          <w:ilvl w:val="0"/>
          <w:numId w:val="1"/>
        </w:numPr>
        <w:shd w:fill="ffffff" w:val="clear"/>
        <w:spacing w:after="240" w:before="0" w:beforeAutospacing="0" w:line="356.4" w:lineRule="auto"/>
        <w:ind w:left="720" w:hanging="360"/>
        <w:rPr>
          <w:sz w:val="26"/>
          <w:szCs w:val="26"/>
        </w:rPr>
      </w:pPr>
      <w:r w:rsidDel="00000000" w:rsidR="00000000" w:rsidRPr="00000000">
        <w:rPr>
          <w:sz w:val="26"/>
          <w:szCs w:val="26"/>
          <w:rtl w:val="0"/>
        </w:rPr>
        <w:t xml:space="preserve">Supervisar y planificar eventos, reformas, etc.</w:t>
      </w:r>
    </w:p>
    <w:p w:rsidR="00000000" w:rsidDel="00000000" w:rsidP="00000000" w:rsidRDefault="00000000" w:rsidRPr="00000000" w14:paraId="00000018">
      <w:pPr>
        <w:pStyle w:val="Heading2"/>
        <w:keepNext w:val="0"/>
        <w:keepLines w:val="0"/>
        <w:shd w:fill="ffffff" w:val="clear"/>
        <w:spacing w:after="80" w:line="356.4" w:lineRule="auto"/>
        <w:ind w:left="720" w:hanging="360"/>
        <w:rPr>
          <w:b w:val="1"/>
          <w:sz w:val="34"/>
          <w:szCs w:val="34"/>
        </w:rPr>
      </w:pPr>
      <w:bookmarkStart w:colFirst="0" w:colLast="0" w:name="_m8bp8rxaf629" w:id="3"/>
      <w:bookmarkEnd w:id="3"/>
      <w:r w:rsidDel="00000000" w:rsidR="00000000" w:rsidRPr="00000000">
        <w:rPr>
          <w:b w:val="1"/>
          <w:sz w:val="34"/>
          <w:szCs w:val="34"/>
          <w:rtl w:val="0"/>
        </w:rPr>
        <w:t xml:space="preserve">Requisitos exigidos</w:t>
      </w:r>
    </w:p>
    <w:p w:rsidR="00000000" w:rsidDel="00000000" w:rsidP="00000000" w:rsidRDefault="00000000" w:rsidRPr="00000000" w14:paraId="00000019">
      <w:pPr>
        <w:shd w:fill="ffffff" w:val="clear"/>
        <w:spacing w:after="240" w:before="240" w:line="356.4" w:lineRule="auto"/>
        <w:rPr>
          <w:sz w:val="26"/>
          <w:szCs w:val="26"/>
        </w:rPr>
      </w:pPr>
      <w:r w:rsidDel="00000000" w:rsidR="00000000" w:rsidRPr="00000000">
        <w:rPr>
          <w:sz w:val="26"/>
          <w:szCs w:val="26"/>
          <w:rtl w:val="0"/>
        </w:rPr>
        <w:t xml:space="preserve">Los candidatos a este puesto deberán contar con los siguientes requisitos:</w:t>
      </w:r>
    </w:p>
    <w:p w:rsidR="00000000" w:rsidDel="00000000" w:rsidP="00000000" w:rsidRDefault="00000000" w:rsidRPr="00000000" w14:paraId="0000001A">
      <w:pPr>
        <w:numPr>
          <w:ilvl w:val="0"/>
          <w:numId w:val="3"/>
        </w:numPr>
        <w:shd w:fill="ffffff" w:val="clear"/>
        <w:spacing w:after="0" w:afterAutospacing="0" w:before="240" w:line="356.4" w:lineRule="auto"/>
        <w:ind w:left="720" w:hanging="360"/>
        <w:rPr>
          <w:sz w:val="26"/>
          <w:szCs w:val="26"/>
        </w:rPr>
      </w:pPr>
      <w:r w:rsidDel="00000000" w:rsidR="00000000" w:rsidRPr="00000000">
        <w:rPr>
          <w:sz w:val="26"/>
          <w:szCs w:val="26"/>
          <w:rtl w:val="0"/>
        </w:rPr>
        <w:t xml:space="preserve">Experiencia en el puesto de gerente administrativo.</w:t>
      </w:r>
    </w:p>
    <w:p w:rsidR="00000000" w:rsidDel="00000000" w:rsidP="00000000" w:rsidRDefault="00000000" w:rsidRPr="00000000" w14:paraId="0000001B">
      <w:pPr>
        <w:numPr>
          <w:ilvl w:val="0"/>
          <w:numId w:val="3"/>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Conocimientos comprobables en la gestión de área y personal.</w:t>
      </w:r>
    </w:p>
    <w:p w:rsidR="00000000" w:rsidDel="00000000" w:rsidP="00000000" w:rsidRDefault="00000000" w:rsidRPr="00000000" w14:paraId="0000001C">
      <w:pPr>
        <w:numPr>
          <w:ilvl w:val="0"/>
          <w:numId w:val="3"/>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Conocimientos sobre finanzas.</w:t>
      </w:r>
    </w:p>
    <w:p w:rsidR="00000000" w:rsidDel="00000000" w:rsidP="00000000" w:rsidRDefault="00000000" w:rsidRPr="00000000" w14:paraId="0000001D">
      <w:pPr>
        <w:numPr>
          <w:ilvl w:val="0"/>
          <w:numId w:val="3"/>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Nivel alto en dominio de programas de MS Office.</w:t>
      </w:r>
    </w:p>
    <w:p w:rsidR="00000000" w:rsidDel="00000000" w:rsidP="00000000" w:rsidRDefault="00000000" w:rsidRPr="00000000" w14:paraId="0000001E">
      <w:pPr>
        <w:numPr>
          <w:ilvl w:val="0"/>
          <w:numId w:val="3"/>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Habilidades comunicativas</w:t>
      </w:r>
    </w:p>
    <w:p w:rsidR="00000000" w:rsidDel="00000000" w:rsidP="00000000" w:rsidRDefault="00000000" w:rsidRPr="00000000" w14:paraId="0000001F">
      <w:pPr>
        <w:numPr>
          <w:ilvl w:val="0"/>
          <w:numId w:val="3"/>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Capacidad para resolver conflictos.</w:t>
      </w:r>
    </w:p>
    <w:p w:rsidR="00000000" w:rsidDel="00000000" w:rsidP="00000000" w:rsidRDefault="00000000" w:rsidRPr="00000000" w14:paraId="00000020">
      <w:pPr>
        <w:numPr>
          <w:ilvl w:val="0"/>
          <w:numId w:val="3"/>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Habilidades de organización.</w:t>
      </w:r>
    </w:p>
    <w:p w:rsidR="00000000" w:rsidDel="00000000" w:rsidP="00000000" w:rsidRDefault="00000000" w:rsidRPr="00000000" w14:paraId="00000021">
      <w:pPr>
        <w:numPr>
          <w:ilvl w:val="0"/>
          <w:numId w:val="3"/>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Capacidad para trabajar en equipo.</w:t>
      </w:r>
    </w:p>
    <w:p w:rsidR="00000000" w:rsidDel="00000000" w:rsidP="00000000" w:rsidRDefault="00000000" w:rsidRPr="00000000" w14:paraId="00000022">
      <w:pPr>
        <w:numPr>
          <w:ilvl w:val="0"/>
          <w:numId w:val="3"/>
        </w:numPr>
        <w:shd w:fill="ffffff" w:val="clear"/>
        <w:spacing w:after="0" w:afterAutospacing="0" w:before="0" w:beforeAutospacing="0" w:line="356.4" w:lineRule="auto"/>
        <w:ind w:left="720" w:hanging="360"/>
        <w:rPr>
          <w:sz w:val="26"/>
          <w:szCs w:val="26"/>
        </w:rPr>
      </w:pPr>
      <w:r w:rsidDel="00000000" w:rsidR="00000000" w:rsidRPr="00000000">
        <w:rPr>
          <w:sz w:val="26"/>
          <w:szCs w:val="26"/>
          <w:rtl w:val="0"/>
        </w:rPr>
        <w:t xml:space="preserve">Liderazgo</w:t>
      </w:r>
    </w:p>
    <w:p w:rsidR="00000000" w:rsidDel="00000000" w:rsidP="00000000" w:rsidRDefault="00000000" w:rsidRPr="00000000" w14:paraId="00000023">
      <w:pPr>
        <w:numPr>
          <w:ilvl w:val="0"/>
          <w:numId w:val="3"/>
        </w:numPr>
        <w:shd w:fill="ffffff" w:val="clear"/>
        <w:spacing w:after="240" w:before="0" w:beforeAutospacing="0" w:line="356.4" w:lineRule="auto"/>
        <w:ind w:left="720" w:hanging="360"/>
        <w:rPr>
          <w:sz w:val="26"/>
          <w:szCs w:val="26"/>
        </w:rPr>
      </w:pPr>
      <w:r w:rsidDel="00000000" w:rsidR="00000000" w:rsidRPr="00000000">
        <w:rPr>
          <w:sz w:val="26"/>
          <w:szCs w:val="26"/>
          <w:rtl w:val="0"/>
        </w:rPr>
        <w:t xml:space="preserve">Título en administración de empresas</w:t>
      </w:r>
    </w:p>
    <w:p w:rsidR="00000000" w:rsidDel="00000000" w:rsidP="00000000" w:rsidRDefault="00000000" w:rsidRPr="00000000" w14:paraId="00000024">
      <w:pPr>
        <w:shd w:fill="ffffff" w:val="clear"/>
        <w:spacing w:after="240" w:before="240" w:line="356.4" w:lineRule="auto"/>
        <w:rPr>
          <w:sz w:val="26"/>
          <w:szCs w:val="26"/>
        </w:rPr>
      </w:pPr>
      <w:r w:rsidDel="00000000" w:rsidR="00000000" w:rsidRPr="00000000">
        <w:rPr>
          <w:rtl w:val="0"/>
        </w:rPr>
      </w:r>
    </w:p>
    <w:sectPr>
      <w:headerReference r:id="rId6" w:type="default"/>
      <w:footerReference r:id="rId7"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ind w:left="-1440" w:right="-1440" w:firstLine="0"/>
      <w:jc w:val="right"/>
      <w:rPr/>
    </w:pPr>
    <w:r w:rsidDel="00000000" w:rsidR="00000000" w:rsidRPr="00000000">
      <w:rPr/>
      <w:drawing>
        <wp:inline distB="114300" distT="114300" distL="114300" distR="114300">
          <wp:extent cx="7181850" cy="2029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ind w:left="-1417.3228346456694" w:right="-1440" w:firstLine="0"/>
      <w:jc w:val="center"/>
      <w:rPr/>
    </w:pPr>
    <w:r w:rsidDel="00000000" w:rsidR="00000000" w:rsidRPr="00000000">
      <w:rPr/>
      <mc:AlternateContent>
        <mc:Choice Requires="wpg">
          <w:drawing>
            <wp:inline distB="114300" distT="114300" distL="114300" distR="114300">
              <wp:extent cx="7224713" cy="1073439"/>
              <wp:effectExtent b="0" l="0" r="0" t="0"/>
              <wp:docPr id="1" name=""/>
              <a:graphic>
                <a:graphicData uri="http://schemas.microsoft.com/office/word/2010/wordprocessingGroup">
                  <wpg:wgp>
                    <wpg:cNvGrpSpPr/>
                    <wpg:grpSpPr>
                      <a:xfrm>
                        <a:off x="131100" y="140975"/>
                        <a:ext cx="7224713" cy="1073439"/>
                        <a:chOff x="131100" y="140975"/>
                        <a:chExt cx="7357800" cy="1078200"/>
                      </a:xfrm>
                    </wpg:grpSpPr>
                    <wps:wsp>
                      <wps:cNvSpPr/>
                      <wps:cNvPr id="2" name="Shape 2"/>
                      <wps:spPr>
                        <a:xfrm>
                          <a:off x="131100" y="140975"/>
                          <a:ext cx="7357800" cy="10782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131100" y="191825"/>
                          <a:ext cx="7357800" cy="9765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4"/>
                                <w:vertAlign w:val="baseline"/>
                              </w:rPr>
                              <w:t xml:space="preserve">Descripción del puesto de Gerente administrativo</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7224713" cy="1073439"/>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1073439"/>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