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AGRADECIMIENTO A UN DOCTOR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[Ciudad] [Día, mes y año]</w:t>
      </w:r>
    </w:p>
    <w:p w:rsidR="00000000" w:rsidDel="00000000" w:rsidP="00000000" w:rsidRDefault="00000000" w:rsidRPr="00000000" w14:paraId="00000005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Doctor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Antes que nada, reciba un cordial y caluroso saludo. A través de la presente, y de mi parte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quiero extenderle mi más sincero agradecimiento por la labor que ha hecho conmigo. Hace algunos meses llegué a su consulta con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[Menciona el padecimiento]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usted de inmediato se puso manos a la obra para encontrar una solución. 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Casi de manera inmediata encontró el origen del problema y me envió un tratamiento que me ha sentado bastante bien. Mis más recientes exámenes indican que estoy excelente y que soy una persona sana. Esto, sin duda alguna se lo debo a usted y siempre estaré eternamente agradecida por lo que ha hecho por mí. 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También, quiero agradecerle porque durante todo el proceso usted fue muy asertivo y dio cuenta de la calidad humana que tiene. Usted es alguien que tiene un gran corazón y estoy enteramente agradecida por haberme cruzado con usted, pues si no hubiese sido así, no sé qué sería de mí. 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Además, este agradecimiento también se extiende a todos los miembros del equipo del área de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[Menciona el área]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Durante mi enfermedad, todas las enfermeras, camilleros, asistentes, practicantes y sus colegas me trataron muy bien y estoy segura de que mi recuperación también se las debo a ellos. 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todo lo anterior y más, deseo extenderle mi más sincero agradecimiento que proviene del fondo de mi corazón a usted. 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de cartas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44"/>
          <w:szCs w:val="4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74201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25" y="3252600"/>
                        <a:ext cx="7224713" cy="1074201"/>
                        <a:chOff x="1733625" y="3252600"/>
                        <a:chExt cx="7224750" cy="1054800"/>
                      </a:xfrm>
                    </wpg:grpSpPr>
                    <wpg:grpSp>
                      <wpg:cNvGrpSpPr/>
                      <wpg:grpSpPr>
                        <a:xfrm>
                          <a:off x="1733644" y="3252615"/>
                          <a:ext cx="7224713" cy="1054771"/>
                          <a:chOff x="131100" y="140975"/>
                          <a:chExt cx="7357800" cy="1053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3578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100" y="140975"/>
                            <a:ext cx="7357800" cy="1053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31100" y="391775"/>
                            <a:ext cx="7357800" cy="55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Modelo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arta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A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gradecimiento a un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D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octor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74201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7420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cartas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RV94ygKlNMU9wBR/I8ssKaJaA==">AMUW2mU53eWxPzTD4gzSv1d922hT5ZO8fcQ8MdQurQkI5hDoQQPqmBA3ucfe5RXYVPzBISUuSLiYGD3fCSkF8SU3L8LdaFslIjqeiJLSTO3MiGqmoTCH704=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